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F" w:rsidRPr="00FF07BA" w:rsidRDefault="003B7934" w:rsidP="00BB7CBF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4"/>
        </w:rPr>
      </w:pPr>
      <w:r w:rsidRPr="00FF07BA">
        <w:rPr>
          <w:rFonts w:ascii="Cambria" w:hAnsi="Cambria"/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6in;margin-top:-8.85pt;width:62.05pt;height:51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">
            <v:textbox style="mso-next-textbox:#Text Box 3">
              <w:txbxContent>
                <w:p w:rsidR="00BB7CBF" w:rsidRDefault="00BB7CBF" w:rsidP="00BB7CBF">
                  <w:r w:rsidRPr="0058155E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95630" cy="595237"/>
                        <wp:effectExtent l="19050" t="0" r="0" b="0"/>
                        <wp:docPr id="5" name="Picture 929735016" descr="E: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595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F07BA">
        <w:rPr>
          <w:rFonts w:ascii="Cambria" w:hAnsi="Cambria"/>
          <w:b/>
          <w:noProof/>
          <w:sz w:val="28"/>
          <w:szCs w:val="24"/>
        </w:rPr>
        <w:pict>
          <v:shape id="Text Box 2" o:spid="_x0000_s1030" type="#_x0000_t202" style="position:absolute;left:0;text-align:left;margin-left:-52.1pt;margin-top:-8.85pt;width:63.6pt;height:5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">
            <v:textbox style="mso-next-textbox:#Text Box 2">
              <w:txbxContent>
                <w:p w:rsidR="00BB7CBF" w:rsidRDefault="00BB7CBF" w:rsidP="00BB7CBF">
                  <w:r w:rsidRPr="0058155E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15315" cy="520652"/>
                        <wp:effectExtent l="19050" t="0" r="0" b="0"/>
                        <wp:docPr id="6" name="Picture 24" descr="societ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ciety logo.jpg"/>
                                <pic:cNvPicPr/>
                              </pic:nvPicPr>
                              <pic:blipFill>
                                <a:blip r:embed="rId5"/>
                                <a:srcRect t="16279" r="9302" b="69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315" cy="520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7CBF" w:rsidRPr="00FF07BA">
        <w:rPr>
          <w:rFonts w:ascii="Cambria" w:hAnsi="Cambria"/>
          <w:b/>
          <w:sz w:val="28"/>
          <w:szCs w:val="24"/>
        </w:rPr>
        <w:t>H.K.E. SOCIETY’S</w:t>
      </w:r>
    </w:p>
    <w:p w:rsidR="00BB7CBF" w:rsidRPr="00FF07BA" w:rsidRDefault="00BB7CBF" w:rsidP="00BB7CBF">
      <w:pPr>
        <w:pStyle w:val="NoSpacing"/>
        <w:spacing w:line="276" w:lineRule="auto"/>
        <w:jc w:val="center"/>
        <w:rPr>
          <w:rFonts w:ascii="Cambria" w:hAnsi="Cambria"/>
          <w:b/>
          <w:sz w:val="36"/>
          <w:szCs w:val="24"/>
        </w:rPr>
      </w:pPr>
      <w:r w:rsidRPr="00FF07BA">
        <w:rPr>
          <w:rFonts w:ascii="Cambria" w:eastAsia="Arial" w:hAnsi="Cambria"/>
          <w:b/>
          <w:sz w:val="36"/>
          <w:szCs w:val="24"/>
        </w:rPr>
        <w:t>SIR M VISVESVARAYA</w:t>
      </w:r>
      <w:r w:rsidRPr="00FF07BA">
        <w:rPr>
          <w:rFonts w:ascii="Cambria" w:eastAsia="Arial" w:hAnsi="Cambria"/>
          <w:sz w:val="36"/>
          <w:szCs w:val="24"/>
        </w:rPr>
        <w:t xml:space="preserve"> </w:t>
      </w:r>
      <w:r w:rsidRPr="00FF07BA">
        <w:rPr>
          <w:rFonts w:ascii="Cambria" w:hAnsi="Cambria"/>
          <w:b/>
          <w:sz w:val="36"/>
          <w:szCs w:val="24"/>
        </w:rPr>
        <w:t xml:space="preserve">COLLEGE OF ENGINEERING </w:t>
      </w:r>
    </w:p>
    <w:p w:rsidR="00E616D0" w:rsidRPr="00731E8F" w:rsidRDefault="00BB7CBF" w:rsidP="00BB7CBF">
      <w:pPr>
        <w:pStyle w:val="NoSpacing"/>
        <w:jc w:val="center"/>
        <w:rPr>
          <w:rFonts w:ascii="Cambria" w:hAnsi="Cambria"/>
          <w:sz w:val="18"/>
          <w:szCs w:val="18"/>
        </w:rPr>
      </w:pPr>
      <w:r w:rsidRPr="00731E8F">
        <w:rPr>
          <w:rFonts w:ascii="Cambria" w:hAnsi="Cambria"/>
          <w:sz w:val="18"/>
          <w:szCs w:val="18"/>
        </w:rPr>
        <w:t xml:space="preserve"> </w:t>
      </w:r>
      <w:r w:rsidR="00E616D0" w:rsidRPr="00731E8F">
        <w:rPr>
          <w:rFonts w:ascii="Cambria" w:hAnsi="Cambria"/>
          <w:sz w:val="18"/>
          <w:szCs w:val="18"/>
        </w:rPr>
        <w:t>(Afflicted to VTU, Approved by AICTE, Accredited by NAAC)</w:t>
      </w:r>
    </w:p>
    <w:p w:rsidR="00E616D0" w:rsidRPr="00AA12CA" w:rsidRDefault="008F2ECB" w:rsidP="00E616D0">
      <w:pPr>
        <w:pStyle w:val="NoSpacing"/>
        <w:jc w:val="center"/>
        <w:rPr>
          <w:rFonts w:ascii="Cambria" w:hAnsi="Cambria"/>
          <w:b/>
          <w:sz w:val="28"/>
        </w:rPr>
      </w:pPr>
      <w:r w:rsidRPr="00AA12CA">
        <w:rPr>
          <w:rFonts w:ascii="Cambria" w:hAnsi="Cambria"/>
          <w:b/>
          <w:sz w:val="28"/>
        </w:rPr>
        <w:t xml:space="preserve">Department of Training &amp; Placement </w:t>
      </w:r>
      <w:r w:rsidR="00005C21" w:rsidRPr="00AA12CA">
        <w:rPr>
          <w:rFonts w:ascii="Cambria" w:hAnsi="Cambria"/>
          <w:b/>
          <w:sz w:val="28"/>
        </w:rPr>
        <w:t>Cell</w:t>
      </w:r>
    </w:p>
    <w:p w:rsidR="00B97F06" w:rsidRDefault="00B97F06" w:rsidP="00E616D0">
      <w:pPr>
        <w:jc w:val="center"/>
        <w:rPr>
          <w:rFonts w:ascii="Cambria" w:hAnsi="Cambria" w:cs="Times New Roman"/>
          <w:b/>
          <w:sz w:val="28"/>
        </w:rPr>
      </w:pPr>
    </w:p>
    <w:p w:rsidR="004B20B5" w:rsidRDefault="00E616D0" w:rsidP="00E616D0">
      <w:pPr>
        <w:jc w:val="center"/>
        <w:rPr>
          <w:rFonts w:ascii="Cambria" w:hAnsi="Cambria" w:cs="Times New Roman"/>
          <w:b/>
          <w:sz w:val="28"/>
        </w:rPr>
      </w:pPr>
      <w:r w:rsidRPr="00AA12CA">
        <w:rPr>
          <w:rFonts w:ascii="Cambria" w:hAnsi="Cambria" w:cs="Times New Roman"/>
          <w:b/>
          <w:sz w:val="28"/>
        </w:rPr>
        <w:t>Placement Activities</w:t>
      </w:r>
      <w:r w:rsidR="008E21FE" w:rsidRPr="00AA12CA">
        <w:rPr>
          <w:rFonts w:ascii="Cambria" w:hAnsi="Cambria" w:cs="Times New Roman"/>
          <w:b/>
          <w:sz w:val="28"/>
        </w:rPr>
        <w:t>-202</w:t>
      </w:r>
      <w:r w:rsidR="00ED10F3" w:rsidRPr="00AA12CA">
        <w:rPr>
          <w:rFonts w:ascii="Cambria" w:hAnsi="Cambria" w:cs="Times New Roman"/>
          <w:b/>
          <w:sz w:val="28"/>
        </w:rPr>
        <w:t>4</w:t>
      </w:r>
      <w:r w:rsidR="008E21FE" w:rsidRPr="00AA12CA">
        <w:rPr>
          <w:rFonts w:ascii="Cambria" w:hAnsi="Cambria" w:cs="Times New Roman"/>
          <w:b/>
          <w:sz w:val="28"/>
        </w:rPr>
        <w:t>-2</w:t>
      </w:r>
      <w:r w:rsidR="00ED10F3" w:rsidRPr="00AA12CA">
        <w:rPr>
          <w:rFonts w:ascii="Cambria" w:hAnsi="Cambria" w:cs="Times New Roman"/>
          <w:b/>
          <w:sz w:val="28"/>
        </w:rPr>
        <w:t>5</w:t>
      </w:r>
    </w:p>
    <w:tbl>
      <w:tblPr>
        <w:tblStyle w:val="TableGrid"/>
        <w:tblW w:w="6212" w:type="pct"/>
        <w:tblInd w:w="-1168" w:type="dxa"/>
        <w:tblLook w:val="04A0"/>
      </w:tblPr>
      <w:tblGrid>
        <w:gridCol w:w="786"/>
        <w:gridCol w:w="3612"/>
        <w:gridCol w:w="850"/>
        <w:gridCol w:w="1132"/>
        <w:gridCol w:w="2978"/>
        <w:gridCol w:w="567"/>
        <w:gridCol w:w="990"/>
        <w:gridCol w:w="567"/>
      </w:tblGrid>
      <w:tr w:rsidR="00E616D0" w:rsidRPr="00731E8F" w:rsidTr="00735354">
        <w:trPr>
          <w:trHeight w:val="549"/>
        </w:trPr>
        <w:tc>
          <w:tcPr>
            <w:tcW w:w="342" w:type="pct"/>
            <w:shd w:val="clear" w:color="auto" w:fill="F2F2F2" w:themeFill="background1" w:themeFillShade="F2"/>
          </w:tcPr>
          <w:p w:rsidR="00E616D0" w:rsidRPr="00731E8F" w:rsidRDefault="00E616D0" w:rsidP="00E616D0">
            <w:pPr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731E8F">
              <w:rPr>
                <w:rFonts w:ascii="Cambria" w:hAnsi="Cambria" w:cs="Times New Roman"/>
                <w:b/>
              </w:rPr>
              <w:t>Sl</w:t>
            </w:r>
            <w:proofErr w:type="spellEnd"/>
            <w:r w:rsidRPr="00731E8F">
              <w:rPr>
                <w:rFonts w:ascii="Cambria" w:hAnsi="Cambria" w:cs="Times New Roman"/>
                <w:b/>
              </w:rPr>
              <w:t>/No</w:t>
            </w:r>
          </w:p>
        </w:tc>
        <w:tc>
          <w:tcPr>
            <w:tcW w:w="1943" w:type="pct"/>
            <w:gridSpan w:val="2"/>
            <w:shd w:val="clear" w:color="auto" w:fill="F2F2F2" w:themeFill="background1" w:themeFillShade="F2"/>
          </w:tcPr>
          <w:p w:rsidR="00E616D0" w:rsidRPr="00731E8F" w:rsidRDefault="00E616D0" w:rsidP="00E616D0">
            <w:pPr>
              <w:jc w:val="center"/>
              <w:rPr>
                <w:rFonts w:ascii="Cambria" w:hAnsi="Cambria" w:cs="Times New Roman"/>
                <w:b/>
              </w:rPr>
            </w:pPr>
            <w:r w:rsidRPr="00731E8F">
              <w:rPr>
                <w:rFonts w:ascii="Cambria" w:hAnsi="Cambria" w:cs="Times New Roman"/>
                <w:b/>
              </w:rPr>
              <w:t>Activity Name</w:t>
            </w:r>
          </w:p>
        </w:tc>
        <w:tc>
          <w:tcPr>
            <w:tcW w:w="2037" w:type="pct"/>
            <w:gridSpan w:val="3"/>
            <w:shd w:val="clear" w:color="auto" w:fill="F2F2F2" w:themeFill="background1" w:themeFillShade="F2"/>
          </w:tcPr>
          <w:p w:rsidR="00E616D0" w:rsidRPr="00731E8F" w:rsidRDefault="00E616D0" w:rsidP="00E616D0">
            <w:pPr>
              <w:jc w:val="center"/>
              <w:rPr>
                <w:rFonts w:ascii="Cambria" w:hAnsi="Cambria" w:cs="Times New Roman"/>
                <w:b/>
              </w:rPr>
            </w:pPr>
            <w:r w:rsidRPr="00731E8F">
              <w:rPr>
                <w:rFonts w:ascii="Cambria" w:hAnsi="Cambria" w:cs="Times New Roman"/>
                <w:b/>
              </w:rPr>
              <w:t>Organised by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</w:tcPr>
          <w:p w:rsidR="00E616D0" w:rsidRPr="00731E8F" w:rsidRDefault="00E616D0" w:rsidP="00E616D0">
            <w:pPr>
              <w:jc w:val="center"/>
              <w:rPr>
                <w:rFonts w:ascii="Cambria" w:hAnsi="Cambria" w:cs="Times New Roman"/>
                <w:b/>
              </w:rPr>
            </w:pPr>
            <w:r w:rsidRPr="00731E8F">
              <w:rPr>
                <w:rFonts w:ascii="Cambria" w:hAnsi="Cambria" w:cs="Times New Roman"/>
                <w:b/>
              </w:rPr>
              <w:t>Date</w:t>
            </w:r>
          </w:p>
        </w:tc>
      </w:tr>
      <w:tr w:rsidR="00235653" w:rsidRPr="00731E8F" w:rsidTr="006750DA">
        <w:tc>
          <w:tcPr>
            <w:tcW w:w="342" w:type="pct"/>
            <w:vAlign w:val="center"/>
          </w:tcPr>
          <w:p w:rsidR="00235653" w:rsidRPr="00731E8F" w:rsidRDefault="00235653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1.</w:t>
            </w:r>
          </w:p>
        </w:tc>
        <w:tc>
          <w:tcPr>
            <w:tcW w:w="1943" w:type="pct"/>
            <w:gridSpan w:val="2"/>
            <w:vAlign w:val="center"/>
          </w:tcPr>
          <w:p w:rsidR="00235653" w:rsidRPr="00D23D37" w:rsidRDefault="00235653" w:rsidP="006750DA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D37">
              <w:rPr>
                <w:rStyle w:val="Strong"/>
                <w:rFonts w:ascii="Cambria" w:hAnsi="Cambria" w:cs="Times New Roman"/>
                <w:b w:val="0"/>
                <w:bCs w:val="0"/>
                <w:color w:val="000000"/>
                <w:sz w:val="24"/>
                <w:szCs w:val="24"/>
              </w:rPr>
              <w:t>Workshop on Digital Marketing</w:t>
            </w:r>
          </w:p>
        </w:tc>
        <w:tc>
          <w:tcPr>
            <w:tcW w:w="2037" w:type="pct"/>
            <w:gridSpan w:val="3"/>
            <w:vAlign w:val="center"/>
          </w:tcPr>
          <w:p w:rsidR="00235653" w:rsidRPr="00D23D37" w:rsidRDefault="00235653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235653" w:rsidRPr="00731E8F" w:rsidRDefault="00235653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09.09</w:t>
            </w:r>
            <w:r w:rsidRPr="00D27AFB">
              <w:rPr>
                <w:rFonts w:ascii="Cambria" w:eastAsia="Times New Roman" w:hAnsi="Cambria" w:cs="Times New Roman"/>
                <w:color w:val="222222"/>
                <w:lang w:eastAsia="en-IN"/>
              </w:rPr>
              <w:t>.2024</w:t>
            </w:r>
          </w:p>
        </w:tc>
      </w:tr>
      <w:tr w:rsidR="00242973" w:rsidRPr="00731E8F" w:rsidTr="006750DA">
        <w:tc>
          <w:tcPr>
            <w:tcW w:w="342" w:type="pct"/>
            <w:vAlign w:val="center"/>
          </w:tcPr>
          <w:p w:rsidR="00242973" w:rsidRPr="00731E8F" w:rsidRDefault="00242973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2.</w:t>
            </w:r>
          </w:p>
        </w:tc>
        <w:tc>
          <w:tcPr>
            <w:tcW w:w="1943" w:type="pct"/>
            <w:gridSpan w:val="2"/>
            <w:vAlign w:val="center"/>
          </w:tcPr>
          <w:p w:rsidR="00242973" w:rsidRPr="00D23D37" w:rsidRDefault="00242973" w:rsidP="006750DA">
            <w:pPr>
              <w:spacing w:after="0"/>
              <w:jc w:val="center"/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</w:pPr>
            <w:r w:rsidRPr="00D23D37"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  <w:t xml:space="preserve">AI Writes, </w:t>
            </w:r>
            <w:proofErr w:type="spellStart"/>
            <w:r w:rsidRPr="00D23D37"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  <w:t>Scodes</w:t>
            </w:r>
            <w:proofErr w:type="spellEnd"/>
            <w:r w:rsidRPr="00D23D37"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  <w:t xml:space="preserve">, Creates </w:t>
            </w:r>
            <w:r w:rsidR="001A3AAC" w:rsidRPr="00D23D37"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  <w:t>Webinar</w:t>
            </w:r>
          </w:p>
        </w:tc>
        <w:tc>
          <w:tcPr>
            <w:tcW w:w="2037" w:type="pct"/>
            <w:gridSpan w:val="3"/>
            <w:vAlign w:val="center"/>
          </w:tcPr>
          <w:p w:rsidR="00242973" w:rsidRPr="00D23D37" w:rsidRDefault="00242973" w:rsidP="006750DA">
            <w:pPr>
              <w:spacing w:after="0"/>
              <w:jc w:val="center"/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</w:pPr>
            <w:r w:rsidRPr="00D23D37"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  <w:t>NXT WAVE</w:t>
            </w:r>
          </w:p>
        </w:tc>
        <w:tc>
          <w:tcPr>
            <w:tcW w:w="678" w:type="pct"/>
            <w:gridSpan w:val="2"/>
            <w:vAlign w:val="center"/>
          </w:tcPr>
          <w:p w:rsidR="00242973" w:rsidRPr="00731E8F" w:rsidRDefault="00242973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21.09.2024</w:t>
            </w:r>
          </w:p>
        </w:tc>
      </w:tr>
      <w:tr w:rsidR="00242973" w:rsidRPr="00731E8F" w:rsidTr="006750DA">
        <w:tc>
          <w:tcPr>
            <w:tcW w:w="342" w:type="pct"/>
            <w:vAlign w:val="center"/>
          </w:tcPr>
          <w:p w:rsidR="00242973" w:rsidRPr="00731E8F" w:rsidRDefault="00242973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3.</w:t>
            </w:r>
          </w:p>
        </w:tc>
        <w:tc>
          <w:tcPr>
            <w:tcW w:w="1943" w:type="pct"/>
            <w:gridSpan w:val="2"/>
            <w:vAlign w:val="center"/>
          </w:tcPr>
          <w:p w:rsidR="00242973" w:rsidRPr="00D23D37" w:rsidRDefault="000113E2" w:rsidP="006750DA">
            <w:pPr>
              <w:spacing w:after="0"/>
              <w:jc w:val="center"/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</w:pPr>
            <w:r w:rsidRPr="000113E2">
              <w:rPr>
                <w:rFonts w:ascii="Cambria" w:hAnsi="Cambria"/>
                <w:color w:val="1F1F1F"/>
                <w:sz w:val="24"/>
                <w:szCs w:val="24"/>
                <w:shd w:val="clear" w:color="auto" w:fill="FFFFFF"/>
              </w:rPr>
              <w:t>How to build your LinkedIn profile”-TCS-ICON</w:t>
            </w:r>
          </w:p>
        </w:tc>
        <w:tc>
          <w:tcPr>
            <w:tcW w:w="2037" w:type="pct"/>
            <w:gridSpan w:val="3"/>
            <w:vAlign w:val="center"/>
          </w:tcPr>
          <w:p w:rsidR="00242973" w:rsidRPr="00D23D37" w:rsidRDefault="000113E2" w:rsidP="006750DA">
            <w:pPr>
              <w:spacing w:after="0"/>
              <w:jc w:val="center"/>
              <w:rPr>
                <w:rFonts w:ascii="Cambria" w:hAnsi="Cambria" w:cs="Calibri"/>
                <w:color w:val="000000"/>
                <w:sz w:val="24"/>
                <w:szCs w:val="24"/>
                <w:shd w:val="clear" w:color="auto" w:fill="FFFFFF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242973" w:rsidRPr="00731E8F" w:rsidRDefault="00F22208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16.10.2024</w:t>
            </w:r>
          </w:p>
        </w:tc>
      </w:tr>
      <w:tr w:rsidR="00F22208" w:rsidRPr="00731E8F" w:rsidTr="006750DA">
        <w:trPr>
          <w:trHeight w:val="606"/>
        </w:trPr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4.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0113E2" w:rsidP="006750DA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0113E2">
              <w:rPr>
                <w:rFonts w:ascii="Cambria" w:hAnsi="Cambria" w:cs="Times New Roman"/>
                <w:noProof/>
                <w:sz w:val="24"/>
                <w:szCs w:val="24"/>
              </w:rPr>
              <w:t>Motivation talk</w:t>
            </w:r>
            <w:r w:rsidR="0057114D">
              <w:rPr>
                <w:rFonts w:ascii="Cambria" w:hAnsi="Cambria" w:cs="Times New Roman"/>
                <w:noProof/>
                <w:sz w:val="24"/>
                <w:szCs w:val="24"/>
              </w:rPr>
              <w:t xml:space="preserve"> on Birth </w:t>
            </w:r>
            <w:r w:rsidR="0057114D" w:rsidRPr="0057114D">
              <w:rPr>
                <w:rFonts w:ascii="Times New Roman" w:hAnsi="Times New Roman" w:cs="Times New Roman"/>
                <w:sz w:val="24"/>
              </w:rPr>
              <w:t>Anniversary</w:t>
            </w:r>
            <w:r w:rsidR="0057114D">
              <w:rPr>
                <w:rFonts w:ascii="Cambria" w:hAnsi="Cambria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="0057114D" w:rsidRPr="0057114D">
              <w:rPr>
                <w:rFonts w:ascii="Times New Roman" w:hAnsi="Times New Roman" w:cs="Times New Roman"/>
                <w:sz w:val="24"/>
              </w:rPr>
              <w:t>Bhagat</w:t>
            </w:r>
            <w:proofErr w:type="spellEnd"/>
            <w:r w:rsidR="0057114D" w:rsidRPr="0057114D">
              <w:rPr>
                <w:rFonts w:ascii="Times New Roman" w:hAnsi="Times New Roman" w:cs="Times New Roman"/>
                <w:sz w:val="24"/>
              </w:rPr>
              <w:t xml:space="preserve"> Singh's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0113E2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23.10.2024</w:t>
            </w:r>
          </w:p>
        </w:tc>
      </w:tr>
      <w:tr w:rsidR="00F22208" w:rsidRPr="00731E8F" w:rsidTr="006750DA">
        <w:trPr>
          <w:trHeight w:val="423"/>
        </w:trPr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5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F22208" w:rsidP="006750DA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D23D37">
              <w:rPr>
                <w:rFonts w:ascii="Cambria" w:hAnsi="Cambria" w:cs="Calibri"/>
                <w:color w:val="222222"/>
                <w:sz w:val="24"/>
                <w:szCs w:val="24"/>
                <w:shd w:val="clear" w:color="auto" w:fill="FFFFFF"/>
              </w:rPr>
              <w:t>How to build your LinkedIn profile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F22208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Calibri"/>
                <w:color w:val="222222"/>
                <w:sz w:val="24"/>
                <w:szCs w:val="24"/>
                <w:shd w:val="clear" w:color="auto" w:fill="FFFFFF"/>
              </w:rPr>
              <w:t xml:space="preserve">TCS </w:t>
            </w:r>
            <w:proofErr w:type="spellStart"/>
            <w:r w:rsidRPr="00D23D37">
              <w:rPr>
                <w:rFonts w:ascii="Cambria" w:hAnsi="Cambria" w:cs="Calibri"/>
                <w:color w:val="222222"/>
                <w:sz w:val="24"/>
                <w:szCs w:val="24"/>
                <w:shd w:val="clear" w:color="auto" w:fill="FFFFFF"/>
              </w:rPr>
              <w:t>iON</w:t>
            </w:r>
            <w:proofErr w:type="spellEnd"/>
            <w:r w:rsidRPr="00D23D37">
              <w:rPr>
                <w:rFonts w:ascii="Cambria" w:hAnsi="Cambria" w:cs="Calibri"/>
                <w:color w:val="222222"/>
                <w:sz w:val="24"/>
                <w:szCs w:val="24"/>
                <w:shd w:val="clear" w:color="auto" w:fill="FFFFFF"/>
              </w:rPr>
              <w:t xml:space="preserve"> Employability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5962BE" w:rsidP="006750DA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16.10.</w:t>
            </w:r>
            <w:r w:rsidR="00F22208">
              <w:rPr>
                <w:rFonts w:ascii="Calibri" w:hAnsi="Calibri" w:cs="Calibri"/>
                <w:color w:val="222222"/>
                <w:shd w:val="clear" w:color="auto" w:fill="FFFFFF"/>
              </w:rPr>
              <w:t>2024</w:t>
            </w:r>
          </w:p>
        </w:tc>
      </w:tr>
      <w:tr w:rsidR="00F22208" w:rsidRPr="00731E8F" w:rsidTr="006750DA"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6.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F22208" w:rsidP="006750DA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 xml:space="preserve">Python &amp; AI from Fuel </w:t>
            </w:r>
            <w:r w:rsidRPr="00D23D37">
              <w:rPr>
                <w:rFonts w:ascii="Cambria" w:hAnsi="Cambria" w:cs="Times New Roman"/>
                <w:noProof/>
                <w:sz w:val="24"/>
                <w:szCs w:val="24"/>
              </w:rPr>
              <w:t>Techincal Session for CSE &amp; ECE students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F22208" w:rsidP="006750DA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Pr="00D23D37">
              <w:rPr>
                <w:rStyle w:val="Strong"/>
                <w:rFonts w:ascii="Cambria" w:hAnsi="Cambria"/>
                <w:sz w:val="24"/>
                <w:szCs w:val="24"/>
              </w:rPr>
              <w:t xml:space="preserve"> </w:t>
            </w:r>
            <w:r w:rsidRPr="00D23D37">
              <w:rPr>
                <w:rStyle w:val="Strong"/>
                <w:rFonts w:ascii="Cambria" w:hAnsi="Cambria"/>
                <w:b w:val="0"/>
                <w:sz w:val="24"/>
                <w:szCs w:val="24"/>
              </w:rPr>
              <w:t>in Association with C-DAC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22.11.2024</w:t>
            </w:r>
          </w:p>
        </w:tc>
      </w:tr>
      <w:tr w:rsidR="00F22208" w:rsidRPr="00731E8F" w:rsidTr="006750DA"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7.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E10849" w:rsidP="006750DA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4A011C">
              <w:rPr>
                <w:rFonts w:ascii="Times New Roman" w:hAnsi="Times New Roman" w:cs="Times New Roman"/>
                <w:color w:val="001D35"/>
                <w:sz w:val="24"/>
                <w:szCs w:val="32"/>
                <w:shd w:val="clear" w:color="auto" w:fill="FFFFFF"/>
              </w:rPr>
              <w:t>Crime Prevention</w:t>
            </w:r>
            <w:r>
              <w:rPr>
                <w:rFonts w:ascii="Times New Roman" w:hAnsi="Times New Roman" w:cs="Times New Roman"/>
                <w:color w:val="001D35"/>
                <w:sz w:val="24"/>
                <w:szCs w:val="32"/>
                <w:shd w:val="clear" w:color="auto" w:fill="FFFFFF"/>
              </w:rPr>
              <w:t xml:space="preserve"> Seminar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3A0F4E" w:rsidP="006750DA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17.12.2024</w:t>
            </w:r>
          </w:p>
        </w:tc>
      </w:tr>
      <w:tr w:rsidR="00F22208" w:rsidRPr="00731E8F" w:rsidTr="006750DA"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8.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F22208" w:rsidP="006750DA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noProof/>
                <w:sz w:val="24"/>
                <w:szCs w:val="24"/>
              </w:rPr>
              <w:t>Energy Conservation Week &amp; Energy Convervation Day-2024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F22208" w:rsidP="006750DA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="00FF533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23D37">
              <w:rPr>
                <w:rFonts w:ascii="Cambria" w:hAnsi="Cambria" w:cs="Times New Roman"/>
                <w:sz w:val="24"/>
                <w:szCs w:val="24"/>
              </w:rPr>
              <w:t>in Association With</w:t>
            </w:r>
            <w:r w:rsidR="00FF533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23D37">
              <w:rPr>
                <w:rFonts w:ascii="Cambria" w:hAnsi="Cambria" w:cs="Times New Roman"/>
                <w:sz w:val="24"/>
                <w:szCs w:val="24"/>
              </w:rPr>
              <w:t>Bureau Of Energy Efficiency (BEE)</w:t>
            </w:r>
            <w:r w:rsidR="00FF533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23D37">
              <w:rPr>
                <w:rFonts w:ascii="Cambria" w:hAnsi="Cambria" w:cs="Times New Roman"/>
                <w:sz w:val="24"/>
                <w:szCs w:val="24"/>
              </w:rPr>
              <w:t>&amp; Karnataka Renewable Energy Development Limited (KREDL)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20</w:t>
            </w:r>
            <w:r w:rsidRPr="00E6598D">
              <w:rPr>
                <w:rFonts w:ascii="Cambria" w:hAnsi="Cambria" w:cs="Times New Roman"/>
                <w:noProof/>
                <w:vertAlign w:val="superscript"/>
              </w:rPr>
              <w:t>th</w:t>
            </w:r>
            <w:r>
              <w:rPr>
                <w:rFonts w:ascii="Cambria" w:hAnsi="Cambria" w:cs="Times New Roman"/>
                <w:noProof/>
              </w:rPr>
              <w:t xml:space="preserve"> ,21</w:t>
            </w:r>
            <w:r w:rsidRPr="00E6598D">
              <w:rPr>
                <w:rFonts w:ascii="Cambria" w:hAnsi="Cambria" w:cs="Times New Roman"/>
                <w:noProof/>
                <w:vertAlign w:val="superscript"/>
              </w:rPr>
              <w:t>st</w:t>
            </w:r>
            <w:r>
              <w:rPr>
                <w:rFonts w:ascii="Cambria" w:hAnsi="Cambria" w:cs="Times New Roman"/>
                <w:noProof/>
              </w:rPr>
              <w:t xml:space="preserve"> &amp; 25</w:t>
            </w:r>
            <w:r w:rsidRPr="00E6598D">
              <w:rPr>
                <w:rFonts w:ascii="Cambria" w:hAnsi="Cambria" w:cs="Times New Roman"/>
                <w:noProof/>
                <w:vertAlign w:val="superscript"/>
              </w:rPr>
              <w:t>th</w:t>
            </w:r>
            <w:r>
              <w:rPr>
                <w:rFonts w:ascii="Cambria" w:hAnsi="Cambria" w:cs="Times New Roman"/>
                <w:noProof/>
              </w:rPr>
              <w:t xml:space="preserve"> Jan 2025</w:t>
            </w:r>
          </w:p>
        </w:tc>
      </w:tr>
      <w:tr w:rsidR="00F22208" w:rsidRPr="00731E8F" w:rsidTr="006750DA"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9.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D23D37" w:rsidRDefault="00F22208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Financial Literacy &amp; Money Management from an early age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F22208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F22208" w:rsidRPr="00642F69" w:rsidRDefault="00F22208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28.02.2025</w:t>
            </w:r>
          </w:p>
        </w:tc>
      </w:tr>
      <w:tr w:rsidR="00F22208" w:rsidRPr="00731E8F" w:rsidTr="006750DA">
        <w:tc>
          <w:tcPr>
            <w:tcW w:w="342" w:type="pct"/>
            <w:vAlign w:val="center"/>
          </w:tcPr>
          <w:p w:rsidR="00F22208" w:rsidRPr="00731E8F" w:rsidRDefault="00F22208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10</w:t>
            </w:r>
          </w:p>
        </w:tc>
        <w:tc>
          <w:tcPr>
            <w:tcW w:w="1943" w:type="pct"/>
            <w:gridSpan w:val="2"/>
            <w:vAlign w:val="center"/>
          </w:tcPr>
          <w:p w:rsidR="00F22208" w:rsidRPr="001B18C6" w:rsidRDefault="001B18C6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</w:pPr>
            <w:r w:rsidRPr="001B18C6">
              <w:rPr>
                <w:rFonts w:ascii="Times New Roman" w:hAnsi="Times New Roman" w:cs="Times New Roman"/>
                <w:sz w:val="24"/>
                <w:szCs w:val="28"/>
              </w:rPr>
              <w:t>“Internship opportunities in Industry and recognized Internships by VTU”</w:t>
            </w:r>
          </w:p>
        </w:tc>
        <w:tc>
          <w:tcPr>
            <w:tcW w:w="2037" w:type="pct"/>
            <w:gridSpan w:val="3"/>
            <w:vAlign w:val="center"/>
          </w:tcPr>
          <w:p w:rsidR="00F22208" w:rsidRPr="00D23D37" w:rsidRDefault="005967AD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</w:p>
        </w:tc>
        <w:tc>
          <w:tcPr>
            <w:tcW w:w="678" w:type="pct"/>
            <w:gridSpan w:val="2"/>
            <w:vAlign w:val="center"/>
          </w:tcPr>
          <w:p w:rsidR="00F22208" w:rsidRPr="00731E8F" w:rsidRDefault="001B70B1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04.04.2025</w:t>
            </w:r>
          </w:p>
        </w:tc>
      </w:tr>
      <w:tr w:rsidR="00AD02DA" w:rsidRPr="00731E8F" w:rsidTr="006750DA">
        <w:tc>
          <w:tcPr>
            <w:tcW w:w="342" w:type="pct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11</w:t>
            </w:r>
          </w:p>
        </w:tc>
        <w:tc>
          <w:tcPr>
            <w:tcW w:w="1943" w:type="pct"/>
            <w:gridSpan w:val="2"/>
            <w:vAlign w:val="center"/>
          </w:tcPr>
          <w:p w:rsidR="00AD02DA" w:rsidRPr="00D27AFB" w:rsidRDefault="00AD02DA" w:rsidP="006750DA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</w:pPr>
            <w:r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  <w:t>EYE Camp</w:t>
            </w:r>
          </w:p>
        </w:tc>
        <w:tc>
          <w:tcPr>
            <w:tcW w:w="2037" w:type="pct"/>
            <w:gridSpan w:val="3"/>
            <w:vAlign w:val="center"/>
          </w:tcPr>
          <w:p w:rsidR="00AD02DA" w:rsidRPr="00D27AFB" w:rsidRDefault="00AD02DA" w:rsidP="006750DA">
            <w:pPr>
              <w:spacing w:after="0"/>
              <w:jc w:val="center"/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Pr="00D23D37">
              <w:rPr>
                <w:rStyle w:val="Strong"/>
                <w:rFonts w:ascii="Cambria" w:hAnsi="Cambria"/>
                <w:sz w:val="24"/>
                <w:szCs w:val="24"/>
              </w:rPr>
              <w:t xml:space="preserve"> </w:t>
            </w:r>
            <w:r w:rsidRPr="00D23D37">
              <w:rPr>
                <w:rStyle w:val="Strong"/>
                <w:rFonts w:ascii="Cambria" w:hAnsi="Cambria"/>
                <w:b w:val="0"/>
                <w:sz w:val="24"/>
                <w:szCs w:val="24"/>
              </w:rPr>
              <w:t>in Association</w:t>
            </w:r>
          </w:p>
        </w:tc>
        <w:tc>
          <w:tcPr>
            <w:tcW w:w="678" w:type="pct"/>
            <w:gridSpan w:val="2"/>
            <w:vAlign w:val="center"/>
          </w:tcPr>
          <w:p w:rsidR="00AD02DA" w:rsidRPr="00D27AFB" w:rsidRDefault="00AD02DA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22.03.2025</w:t>
            </w:r>
          </w:p>
        </w:tc>
      </w:tr>
      <w:tr w:rsidR="00AD02DA" w:rsidRPr="00731E8F" w:rsidTr="006750DA">
        <w:tc>
          <w:tcPr>
            <w:tcW w:w="342" w:type="pct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12</w:t>
            </w:r>
          </w:p>
        </w:tc>
        <w:tc>
          <w:tcPr>
            <w:tcW w:w="1943" w:type="pct"/>
            <w:gridSpan w:val="2"/>
            <w:vAlign w:val="center"/>
          </w:tcPr>
          <w:p w:rsidR="00AD02DA" w:rsidRPr="0046080B" w:rsidRDefault="00AD02DA" w:rsidP="006750DA">
            <w:pPr>
              <w:spacing w:after="0"/>
              <w:jc w:val="center"/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46080B">
              <w:rPr>
                <w:rFonts w:ascii="Cambria" w:hAnsi="Cambria"/>
                <w:sz w:val="24"/>
                <w:szCs w:val="24"/>
              </w:rPr>
              <w:t>A</w:t>
            </w:r>
            <w:r w:rsidRPr="0046080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46080B">
              <w:rPr>
                <w:rStyle w:val="Strong"/>
                <w:rFonts w:ascii="Cambria" w:hAnsi="Cambria"/>
                <w:b w:val="0"/>
                <w:sz w:val="24"/>
                <w:szCs w:val="24"/>
              </w:rPr>
              <w:t>Study Abroad Awareness Session</w:t>
            </w:r>
          </w:p>
        </w:tc>
        <w:tc>
          <w:tcPr>
            <w:tcW w:w="2037" w:type="pct"/>
            <w:gridSpan w:val="3"/>
            <w:vAlign w:val="center"/>
          </w:tcPr>
          <w:p w:rsidR="00AD02DA" w:rsidRPr="00D23D37" w:rsidRDefault="00AD02DA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Pr="00D23D37">
              <w:rPr>
                <w:rStyle w:val="Strong"/>
                <w:rFonts w:ascii="Cambria" w:hAnsi="Cambria"/>
                <w:sz w:val="24"/>
                <w:szCs w:val="24"/>
              </w:rPr>
              <w:t xml:space="preserve"> </w:t>
            </w:r>
            <w:r w:rsidRPr="00D23D37">
              <w:rPr>
                <w:rStyle w:val="Strong"/>
                <w:rFonts w:ascii="Cambria" w:hAnsi="Cambria"/>
                <w:b w:val="0"/>
                <w:sz w:val="24"/>
                <w:szCs w:val="24"/>
              </w:rPr>
              <w:t>in Association with Study Vista</w:t>
            </w:r>
          </w:p>
        </w:tc>
        <w:tc>
          <w:tcPr>
            <w:tcW w:w="678" w:type="pct"/>
            <w:gridSpan w:val="2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05.03.2025</w:t>
            </w:r>
          </w:p>
        </w:tc>
      </w:tr>
      <w:tr w:rsidR="00AD02DA" w:rsidRPr="00731E8F" w:rsidTr="006750DA">
        <w:tc>
          <w:tcPr>
            <w:tcW w:w="342" w:type="pct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13</w:t>
            </w:r>
          </w:p>
        </w:tc>
        <w:tc>
          <w:tcPr>
            <w:tcW w:w="1943" w:type="pct"/>
            <w:gridSpan w:val="2"/>
            <w:vAlign w:val="center"/>
          </w:tcPr>
          <w:p w:rsidR="00AD02DA" w:rsidRPr="00D23D37" w:rsidRDefault="00AD02DA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</w:pPr>
            <w:r w:rsidRPr="00D23D37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 xml:space="preserve">Awareness program from </w:t>
            </w:r>
            <w:proofErr w:type="spellStart"/>
            <w:r w:rsidRPr="00D23D37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>Canara</w:t>
            </w:r>
            <w:proofErr w:type="spellEnd"/>
            <w:r w:rsidRPr="00D23D37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 xml:space="preserve"> Bank on Entrepreneurship &amp; Scholarship</w:t>
            </w:r>
          </w:p>
        </w:tc>
        <w:tc>
          <w:tcPr>
            <w:tcW w:w="2037" w:type="pct"/>
            <w:gridSpan w:val="3"/>
            <w:vAlign w:val="center"/>
          </w:tcPr>
          <w:p w:rsidR="00AD02DA" w:rsidRPr="00D23D37" w:rsidRDefault="00AD02DA" w:rsidP="006750DA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Pr="00D23D37">
              <w:rPr>
                <w:rStyle w:val="Strong"/>
                <w:rFonts w:ascii="Cambria" w:hAnsi="Cambria"/>
                <w:sz w:val="24"/>
                <w:szCs w:val="24"/>
              </w:rPr>
              <w:t xml:space="preserve"> </w:t>
            </w:r>
            <w:r w:rsidRPr="00D23D37">
              <w:rPr>
                <w:rStyle w:val="Strong"/>
                <w:rFonts w:ascii="Cambria" w:hAnsi="Cambria"/>
                <w:b w:val="0"/>
                <w:sz w:val="24"/>
                <w:szCs w:val="24"/>
              </w:rPr>
              <w:t>in Association</w:t>
            </w:r>
            <w:r>
              <w:rPr>
                <w:rStyle w:val="Strong"/>
                <w:rFonts w:ascii="Cambria" w:hAnsi="Cambria"/>
                <w:b w:val="0"/>
                <w:sz w:val="24"/>
                <w:szCs w:val="24"/>
              </w:rPr>
              <w:t xml:space="preserve"> with </w:t>
            </w:r>
            <w:proofErr w:type="spellStart"/>
            <w:r>
              <w:rPr>
                <w:rStyle w:val="Strong"/>
                <w:rFonts w:ascii="Cambria" w:hAnsi="Cambria"/>
                <w:b w:val="0"/>
                <w:sz w:val="24"/>
                <w:szCs w:val="24"/>
              </w:rPr>
              <w:t>Canara</w:t>
            </w:r>
            <w:proofErr w:type="spellEnd"/>
            <w:r>
              <w:rPr>
                <w:rStyle w:val="Strong"/>
                <w:rFonts w:ascii="Cambria" w:hAnsi="Cambria"/>
                <w:b w:val="0"/>
                <w:sz w:val="24"/>
                <w:szCs w:val="24"/>
              </w:rPr>
              <w:t xml:space="preserve"> Bank</w:t>
            </w:r>
          </w:p>
        </w:tc>
        <w:tc>
          <w:tcPr>
            <w:tcW w:w="678" w:type="pct"/>
            <w:gridSpan w:val="2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13.03.2025</w:t>
            </w:r>
          </w:p>
        </w:tc>
      </w:tr>
      <w:tr w:rsidR="00AD02DA" w:rsidRPr="00731E8F" w:rsidTr="006750DA">
        <w:tc>
          <w:tcPr>
            <w:tcW w:w="342" w:type="pct"/>
            <w:vAlign w:val="center"/>
          </w:tcPr>
          <w:p w:rsidR="00AD02DA" w:rsidRPr="00731E8F" w:rsidRDefault="00AD02DA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14</w:t>
            </w:r>
          </w:p>
        </w:tc>
        <w:tc>
          <w:tcPr>
            <w:tcW w:w="1943" w:type="pct"/>
            <w:gridSpan w:val="2"/>
            <w:vAlign w:val="center"/>
          </w:tcPr>
          <w:p w:rsidR="00AD02DA" w:rsidRPr="00D23D37" w:rsidRDefault="00AD02DA" w:rsidP="006750DA">
            <w:pPr>
              <w:jc w:val="center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</w:pPr>
            <w:r w:rsidRPr="004F1DD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 xml:space="preserve">Seminar on Competitive exam from Mr M </w:t>
            </w:r>
            <w:proofErr w:type="spellStart"/>
            <w:r w:rsidRPr="004F1DD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>M</w:t>
            </w:r>
            <w:proofErr w:type="spellEnd"/>
            <w:r w:rsidRPr="004F1DD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F1DD5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>Trinath</w:t>
            </w:r>
            <w:proofErr w:type="spellEnd"/>
          </w:p>
        </w:tc>
        <w:tc>
          <w:tcPr>
            <w:tcW w:w="2037" w:type="pct"/>
            <w:gridSpan w:val="3"/>
            <w:vAlign w:val="center"/>
          </w:tcPr>
          <w:p w:rsidR="00AD02DA" w:rsidRPr="004F1DD5" w:rsidRDefault="00AD02DA" w:rsidP="006750DA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23D37">
              <w:rPr>
                <w:rFonts w:ascii="Cambria" w:hAnsi="Cambria" w:cs="Times New Roman"/>
                <w:sz w:val="24"/>
                <w:szCs w:val="24"/>
              </w:rPr>
              <w:t>H.K.E. Society’s Sir. M.V. College of Engineering</w:t>
            </w:r>
            <w:r w:rsidRPr="00D23D37">
              <w:rPr>
                <w:rStyle w:val="Strong"/>
                <w:rFonts w:ascii="Cambria" w:hAnsi="Cambria"/>
                <w:sz w:val="24"/>
                <w:szCs w:val="24"/>
              </w:rPr>
              <w:t xml:space="preserve"> </w:t>
            </w:r>
            <w:r w:rsidRPr="00D23D37">
              <w:rPr>
                <w:rStyle w:val="Strong"/>
                <w:rFonts w:ascii="Cambria" w:hAnsi="Cambria"/>
                <w:b w:val="0"/>
                <w:sz w:val="24"/>
                <w:szCs w:val="24"/>
              </w:rPr>
              <w:t>in Association</w:t>
            </w:r>
            <w:r>
              <w:rPr>
                <w:rStyle w:val="Strong"/>
                <w:rFonts w:ascii="Cambria" w:hAnsi="Cambria"/>
                <w:b w:val="0"/>
                <w:sz w:val="24"/>
                <w:szCs w:val="24"/>
              </w:rPr>
              <w:t xml:space="preserve"> ACE Academy</w:t>
            </w:r>
          </w:p>
        </w:tc>
        <w:tc>
          <w:tcPr>
            <w:tcW w:w="678" w:type="pct"/>
            <w:gridSpan w:val="2"/>
            <w:vAlign w:val="center"/>
          </w:tcPr>
          <w:p w:rsidR="00AD02DA" w:rsidRPr="00731E8F" w:rsidRDefault="00AD02DA" w:rsidP="006750DA">
            <w:pPr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15.04.2025</w:t>
            </w:r>
          </w:p>
        </w:tc>
      </w:tr>
      <w:tr w:rsidR="00FF07BA" w:rsidRPr="00731E8F" w:rsidTr="00B97F06">
        <w:trPr>
          <w:trHeight w:val="960"/>
        </w:trPr>
        <w:tc>
          <w:tcPr>
            <w:tcW w:w="342" w:type="pct"/>
            <w:vAlign w:val="center"/>
          </w:tcPr>
          <w:p w:rsidR="00FF07BA" w:rsidRPr="00731E8F" w:rsidRDefault="00FF07BA" w:rsidP="006750DA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15</w:t>
            </w:r>
          </w:p>
        </w:tc>
        <w:tc>
          <w:tcPr>
            <w:tcW w:w="1943" w:type="pct"/>
            <w:gridSpan w:val="2"/>
            <w:vAlign w:val="center"/>
          </w:tcPr>
          <w:p w:rsidR="00FF07BA" w:rsidRPr="00D23D37" w:rsidRDefault="00FF07BA" w:rsidP="006750DA">
            <w:pPr>
              <w:jc w:val="center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  <w:t>A National Level – Career Growth session</w:t>
            </w:r>
          </w:p>
          <w:p w:rsidR="00FF07BA" w:rsidRPr="00D23D37" w:rsidRDefault="00FF07BA" w:rsidP="00FF07BA">
            <w:pPr>
              <w:tabs>
                <w:tab w:val="left" w:pos="615"/>
              </w:tabs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  <w:tab/>
            </w:r>
          </w:p>
        </w:tc>
        <w:tc>
          <w:tcPr>
            <w:tcW w:w="2037" w:type="pct"/>
            <w:gridSpan w:val="3"/>
            <w:vAlign w:val="center"/>
          </w:tcPr>
          <w:p w:rsidR="00FF07BA" w:rsidRPr="004F1DD5" w:rsidRDefault="00FF07BA" w:rsidP="006750DA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Skilldunia Edutech in collaboration with E-Cell IIT Hyderabad and Wipro</w:t>
            </w:r>
          </w:p>
        </w:tc>
        <w:tc>
          <w:tcPr>
            <w:tcW w:w="678" w:type="pct"/>
            <w:gridSpan w:val="2"/>
            <w:vAlign w:val="center"/>
          </w:tcPr>
          <w:p w:rsidR="00FF07BA" w:rsidRPr="00731E8F" w:rsidRDefault="00FF07BA" w:rsidP="006750DA">
            <w:pPr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20.04.2025</w:t>
            </w:r>
          </w:p>
        </w:tc>
      </w:tr>
      <w:tr w:rsidR="00D23D37" w:rsidRPr="00731E8F" w:rsidTr="00735354">
        <w:trPr>
          <w:gridAfter w:val="1"/>
          <w:wAfter w:w="247" w:type="pct"/>
          <w:trHeight w:val="549"/>
        </w:trPr>
        <w:tc>
          <w:tcPr>
            <w:tcW w:w="342" w:type="pct"/>
            <w:shd w:val="clear" w:color="auto" w:fill="F2F2F2" w:themeFill="background1" w:themeFillShade="F2"/>
          </w:tcPr>
          <w:p w:rsidR="00D23D37" w:rsidRPr="00731E8F" w:rsidRDefault="00D23D37" w:rsidP="00D579B0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731E8F">
              <w:rPr>
                <w:rFonts w:ascii="Cambria" w:hAnsi="Cambria" w:cs="Times New Roman"/>
                <w:b/>
              </w:rPr>
              <w:lastRenderedPageBreak/>
              <w:t>Sl</w:t>
            </w:r>
            <w:proofErr w:type="spellEnd"/>
            <w:r w:rsidRPr="00731E8F">
              <w:rPr>
                <w:rFonts w:ascii="Cambria" w:hAnsi="Cambria" w:cs="Times New Roman"/>
                <w:b/>
              </w:rPr>
              <w:t>/No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D23D37" w:rsidRPr="00731E8F" w:rsidRDefault="00D23D37" w:rsidP="00D579B0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Drive</w:t>
            </w:r>
          </w:p>
        </w:tc>
        <w:tc>
          <w:tcPr>
            <w:tcW w:w="863" w:type="pct"/>
            <w:gridSpan w:val="2"/>
            <w:shd w:val="clear" w:color="auto" w:fill="F2F2F2" w:themeFill="background1" w:themeFillShade="F2"/>
          </w:tcPr>
          <w:p w:rsidR="00D23D37" w:rsidRPr="00731E8F" w:rsidRDefault="00D23D37" w:rsidP="00D579B0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Branch</w:t>
            </w:r>
          </w:p>
        </w:tc>
        <w:tc>
          <w:tcPr>
            <w:tcW w:w="1297" w:type="pct"/>
            <w:shd w:val="clear" w:color="auto" w:fill="F2F2F2" w:themeFill="background1" w:themeFillShade="F2"/>
          </w:tcPr>
          <w:p w:rsidR="00D23D37" w:rsidRPr="00731E8F" w:rsidRDefault="00D23D37" w:rsidP="00D579B0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CTC/Training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</w:tcPr>
          <w:p w:rsidR="00D23D37" w:rsidRPr="00731E8F" w:rsidRDefault="00D23D37" w:rsidP="00D579B0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 w:rsidRPr="00731E8F">
              <w:rPr>
                <w:rFonts w:ascii="Cambria" w:hAnsi="Cambria" w:cs="Times New Roman"/>
                <w:b/>
              </w:rPr>
              <w:t>Date</w:t>
            </w:r>
          </w:p>
        </w:tc>
      </w:tr>
      <w:tr w:rsidR="00D23D37" w:rsidRPr="00731E8F" w:rsidTr="001101D4">
        <w:trPr>
          <w:gridAfter w:val="1"/>
          <w:wAfter w:w="247" w:type="pct"/>
          <w:trHeight w:val="424"/>
        </w:trPr>
        <w:tc>
          <w:tcPr>
            <w:tcW w:w="342" w:type="pct"/>
            <w:vAlign w:val="center"/>
          </w:tcPr>
          <w:p w:rsidR="00D23D37" w:rsidRPr="00731E8F" w:rsidRDefault="00D23D37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1.</w:t>
            </w:r>
          </w:p>
        </w:tc>
        <w:tc>
          <w:tcPr>
            <w:tcW w:w="1573" w:type="pct"/>
            <w:vAlign w:val="center"/>
          </w:tcPr>
          <w:p w:rsidR="00D23D37" w:rsidRPr="00731E8F" w:rsidRDefault="00371A25" w:rsidP="001101D4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</w:pPr>
            <w:proofErr w:type="spellStart"/>
            <w:r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  <w:t>iPROCESS</w:t>
            </w:r>
            <w:proofErr w:type="spellEnd"/>
          </w:p>
        </w:tc>
        <w:tc>
          <w:tcPr>
            <w:tcW w:w="863" w:type="pct"/>
            <w:gridSpan w:val="2"/>
            <w:vAlign w:val="center"/>
          </w:tcPr>
          <w:p w:rsidR="00D23D37" w:rsidRPr="00731E8F" w:rsidRDefault="00371A25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MBA</w:t>
            </w:r>
          </w:p>
        </w:tc>
        <w:tc>
          <w:tcPr>
            <w:tcW w:w="1297" w:type="pct"/>
            <w:vAlign w:val="center"/>
          </w:tcPr>
          <w:p w:rsidR="00D23D37" w:rsidRDefault="0051695B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2.4LPA</w:t>
            </w:r>
          </w:p>
        </w:tc>
        <w:tc>
          <w:tcPr>
            <w:tcW w:w="678" w:type="pct"/>
            <w:gridSpan w:val="2"/>
            <w:vAlign w:val="center"/>
          </w:tcPr>
          <w:p w:rsidR="00D23D37" w:rsidRPr="00731E8F" w:rsidRDefault="00D23D37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</w:p>
        </w:tc>
      </w:tr>
      <w:tr w:rsidR="007A678D" w:rsidRPr="00731E8F" w:rsidTr="001101D4">
        <w:trPr>
          <w:gridAfter w:val="1"/>
          <w:wAfter w:w="247" w:type="pct"/>
          <w:trHeight w:val="416"/>
        </w:trPr>
        <w:tc>
          <w:tcPr>
            <w:tcW w:w="342" w:type="pct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 w:rsidRPr="00731E8F">
              <w:rPr>
                <w:rFonts w:ascii="Cambria" w:hAnsi="Cambria" w:cs="Times New Roman"/>
              </w:rPr>
              <w:t>2.</w:t>
            </w:r>
          </w:p>
        </w:tc>
        <w:tc>
          <w:tcPr>
            <w:tcW w:w="1573" w:type="pct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</w:pPr>
            <w:r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  <w:t>ABS FUJITSU PVT LTD</w:t>
            </w:r>
          </w:p>
        </w:tc>
        <w:tc>
          <w:tcPr>
            <w:tcW w:w="863" w:type="pct"/>
            <w:gridSpan w:val="2"/>
            <w:vAlign w:val="center"/>
          </w:tcPr>
          <w:p w:rsidR="007A678D" w:rsidRPr="00731E8F" w:rsidRDefault="00D579B0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Times New Roman"/>
              </w:rPr>
              <w:t>Mechanical</w:t>
            </w:r>
          </w:p>
        </w:tc>
        <w:tc>
          <w:tcPr>
            <w:tcW w:w="1297" w:type="pct"/>
            <w:vAlign w:val="center"/>
          </w:tcPr>
          <w:p w:rsidR="007A678D" w:rsidRDefault="007A678D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4.5LPA</w:t>
            </w:r>
          </w:p>
        </w:tc>
        <w:tc>
          <w:tcPr>
            <w:tcW w:w="678" w:type="pct"/>
            <w:gridSpan w:val="2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29.12.2024</w:t>
            </w:r>
          </w:p>
        </w:tc>
      </w:tr>
      <w:tr w:rsidR="007A678D" w:rsidRPr="00731E8F" w:rsidTr="001101D4">
        <w:trPr>
          <w:gridAfter w:val="1"/>
          <w:wAfter w:w="247" w:type="pct"/>
        </w:trPr>
        <w:tc>
          <w:tcPr>
            <w:tcW w:w="342" w:type="pct"/>
            <w:vAlign w:val="center"/>
          </w:tcPr>
          <w:p w:rsidR="007A678D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1573" w:type="pct"/>
            <w:vAlign w:val="center"/>
          </w:tcPr>
          <w:p w:rsidR="007A678D" w:rsidRPr="0097734F" w:rsidRDefault="007A678D" w:rsidP="001101D4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  <w:sz w:val="24"/>
              </w:rPr>
            </w:pPr>
            <w:r w:rsidRPr="0097734F">
              <w:rPr>
                <w:rFonts w:ascii="Times New Roman" w:hAnsi="Times New Roman" w:cs="Times New Roman"/>
                <w:sz w:val="24"/>
                <w:szCs w:val="28"/>
              </w:rPr>
              <w:t>Tap Academy</w:t>
            </w:r>
          </w:p>
        </w:tc>
        <w:tc>
          <w:tcPr>
            <w:tcW w:w="863" w:type="pct"/>
            <w:gridSpan w:val="2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A</w:t>
            </w:r>
            <w:r w:rsidR="00CD56AA">
              <w:rPr>
                <w:rFonts w:ascii="Cambria" w:hAnsi="Cambria" w:cs="Calibri"/>
                <w:color w:val="000000"/>
                <w:shd w:val="clear" w:color="auto" w:fill="FFFFFF"/>
              </w:rPr>
              <w:t>ll</w:t>
            </w:r>
            <w:r>
              <w:rPr>
                <w:rFonts w:ascii="Cambria" w:hAnsi="Cambria" w:cs="Calibri"/>
                <w:color w:val="000000"/>
                <w:shd w:val="clear" w:color="auto" w:fill="FFFFFF"/>
              </w:rPr>
              <w:t xml:space="preserve"> B</w:t>
            </w:r>
            <w:r w:rsidR="00CD56AA">
              <w:rPr>
                <w:rFonts w:ascii="Cambria" w:hAnsi="Cambria" w:cs="Calibri"/>
                <w:color w:val="000000"/>
                <w:shd w:val="clear" w:color="auto" w:fill="FFFFFF"/>
              </w:rPr>
              <w:t>ranch</w:t>
            </w:r>
          </w:p>
        </w:tc>
        <w:tc>
          <w:tcPr>
            <w:tcW w:w="1297" w:type="pct"/>
            <w:vAlign w:val="center"/>
          </w:tcPr>
          <w:p w:rsidR="007A678D" w:rsidRPr="00CD56AA" w:rsidRDefault="007A678D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 w:rsidRPr="00CD56AA">
              <w:rPr>
                <w:rFonts w:ascii="Cambria" w:hAnsi="Cambria" w:cs="Times New Roman"/>
              </w:rPr>
              <w:t xml:space="preserve">Training &amp; Placement </w:t>
            </w:r>
            <w:r w:rsidR="00D579B0" w:rsidRPr="00CD56AA">
              <w:rPr>
                <w:rFonts w:ascii="Cambria" w:hAnsi="Cambria" w:cs="Times New Roman"/>
              </w:rPr>
              <w:t>Assistant</w:t>
            </w:r>
          </w:p>
        </w:tc>
        <w:tc>
          <w:tcPr>
            <w:tcW w:w="678" w:type="pct"/>
            <w:gridSpan w:val="2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25.09.2024</w:t>
            </w:r>
          </w:p>
        </w:tc>
      </w:tr>
      <w:tr w:rsidR="00CD56AA" w:rsidRPr="00731E8F" w:rsidTr="001101D4">
        <w:trPr>
          <w:gridAfter w:val="1"/>
          <w:wAfter w:w="247" w:type="pct"/>
        </w:trPr>
        <w:tc>
          <w:tcPr>
            <w:tcW w:w="342" w:type="pct"/>
            <w:vAlign w:val="center"/>
          </w:tcPr>
          <w:p w:rsidR="00CD56A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</w:t>
            </w:r>
          </w:p>
        </w:tc>
        <w:tc>
          <w:tcPr>
            <w:tcW w:w="1573" w:type="pct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/>
                <w:color w:val="1F1F1F"/>
                <w:shd w:val="clear" w:color="auto" w:fill="FFFFFF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>EXCLER</w:t>
            </w:r>
          </w:p>
        </w:tc>
        <w:tc>
          <w:tcPr>
            <w:tcW w:w="863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All Branch</w:t>
            </w:r>
          </w:p>
        </w:tc>
        <w:tc>
          <w:tcPr>
            <w:tcW w:w="1297" w:type="pct"/>
            <w:vAlign w:val="center"/>
          </w:tcPr>
          <w:p w:rsidR="00CD56AA" w:rsidRPr="00CD56AA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 w:rsidRPr="00CD56AA">
              <w:rPr>
                <w:rFonts w:ascii="Cambria" w:hAnsi="Cambria" w:cs="Times New Roman"/>
              </w:rPr>
              <w:t xml:space="preserve">Training &amp; Placement </w:t>
            </w:r>
            <w:r w:rsidR="00D579B0" w:rsidRPr="00CD56AA">
              <w:rPr>
                <w:rFonts w:ascii="Cambria" w:hAnsi="Cambria" w:cs="Times New Roman"/>
              </w:rPr>
              <w:t>Assistant</w:t>
            </w:r>
          </w:p>
        </w:tc>
        <w:tc>
          <w:tcPr>
            <w:tcW w:w="678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14.11.2024</w:t>
            </w:r>
          </w:p>
        </w:tc>
      </w:tr>
      <w:tr w:rsidR="00CD56AA" w:rsidRPr="00731E8F" w:rsidTr="001101D4">
        <w:trPr>
          <w:gridAfter w:val="1"/>
          <w:wAfter w:w="247" w:type="pct"/>
          <w:trHeight w:val="422"/>
        </w:trPr>
        <w:tc>
          <w:tcPr>
            <w:tcW w:w="342" w:type="pct"/>
            <w:vAlign w:val="center"/>
          </w:tcPr>
          <w:p w:rsidR="00CD56A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</w:t>
            </w:r>
          </w:p>
        </w:tc>
        <w:tc>
          <w:tcPr>
            <w:tcW w:w="1573" w:type="pct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/>
                <w:color w:val="1F1F1F"/>
                <w:shd w:val="clear" w:color="auto" w:fill="FFFFFF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>Vstand4U</w:t>
            </w:r>
          </w:p>
        </w:tc>
        <w:tc>
          <w:tcPr>
            <w:tcW w:w="863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All Branch</w:t>
            </w:r>
          </w:p>
        </w:tc>
        <w:tc>
          <w:tcPr>
            <w:tcW w:w="1297" w:type="pct"/>
            <w:vAlign w:val="center"/>
          </w:tcPr>
          <w:p w:rsidR="00CD56AA" w:rsidRPr="00CD56AA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6.12.2024</w:t>
            </w:r>
          </w:p>
        </w:tc>
      </w:tr>
      <w:tr w:rsidR="007A678D" w:rsidRPr="00731E8F" w:rsidTr="001101D4">
        <w:trPr>
          <w:gridAfter w:val="1"/>
          <w:wAfter w:w="247" w:type="pct"/>
        </w:trPr>
        <w:tc>
          <w:tcPr>
            <w:tcW w:w="342" w:type="pct"/>
            <w:vAlign w:val="center"/>
          </w:tcPr>
          <w:p w:rsidR="007A678D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6</w:t>
            </w:r>
          </w:p>
        </w:tc>
        <w:tc>
          <w:tcPr>
            <w:tcW w:w="1573" w:type="pct"/>
            <w:vAlign w:val="center"/>
          </w:tcPr>
          <w:p w:rsidR="007A678D" w:rsidRPr="00731E8F" w:rsidRDefault="007A678D" w:rsidP="001101D4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Technologies Gobal Pvt Ltd</w:t>
            </w:r>
          </w:p>
        </w:tc>
        <w:tc>
          <w:tcPr>
            <w:tcW w:w="863" w:type="pct"/>
            <w:gridSpan w:val="2"/>
            <w:vAlign w:val="center"/>
          </w:tcPr>
          <w:p w:rsidR="007A678D" w:rsidRPr="002E5DD1" w:rsidRDefault="007A678D" w:rsidP="001101D4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</w:rPr>
              <w:t>5</w:t>
            </w:r>
            <w:r w:rsidRPr="002E5DD1">
              <w:rPr>
                <w:rFonts w:ascii="Cambria" w:hAnsi="Cambria" w:cs="Times New Roman"/>
                <w:vertAlign w:val="superscript"/>
              </w:rPr>
              <w:t>th</w:t>
            </w:r>
            <w:r>
              <w:rPr>
                <w:rFonts w:ascii="Cambria" w:hAnsi="Cambria" w:cs="Times New Roman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</w:rPr>
              <w:t>sem</w:t>
            </w:r>
            <w:proofErr w:type="spellEnd"/>
            <w:r>
              <w:rPr>
                <w:rFonts w:ascii="Cambria" w:hAnsi="Cambria" w:cs="Times New Roman"/>
              </w:rPr>
              <w:t xml:space="preserve"> students of </w:t>
            </w:r>
            <w:r>
              <w:rPr>
                <w:rFonts w:ascii="Cambria" w:hAnsi="Cambria" w:cs="Calibri"/>
                <w:color w:val="000000"/>
                <w:shd w:val="clear" w:color="auto" w:fill="FFFFFF"/>
              </w:rPr>
              <w:t>A</w:t>
            </w:r>
            <w:r w:rsidR="00CD56AA">
              <w:rPr>
                <w:rFonts w:ascii="Cambria" w:hAnsi="Cambria" w:cs="Calibri"/>
                <w:color w:val="000000"/>
                <w:shd w:val="clear" w:color="auto" w:fill="FFFFFF"/>
              </w:rPr>
              <w:t>ll</w:t>
            </w:r>
            <w:r>
              <w:rPr>
                <w:rFonts w:ascii="Cambria" w:hAnsi="Cambria" w:cs="Calibri"/>
                <w:color w:val="000000"/>
                <w:shd w:val="clear" w:color="auto" w:fill="FFFFFF"/>
              </w:rPr>
              <w:t xml:space="preserve"> BRANCH</w:t>
            </w:r>
          </w:p>
        </w:tc>
        <w:tc>
          <w:tcPr>
            <w:tcW w:w="1297" w:type="pct"/>
            <w:vAlign w:val="center"/>
          </w:tcPr>
          <w:p w:rsidR="007A678D" w:rsidRPr="00CD56AA" w:rsidRDefault="007A678D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 w:rsidRPr="00CD56AA">
              <w:rPr>
                <w:rFonts w:ascii="Cambria" w:hAnsi="Cambria" w:cs="Times New Roman"/>
              </w:rPr>
              <w:t xml:space="preserve">Training &amp; Placement </w:t>
            </w:r>
            <w:r w:rsidR="00D579B0" w:rsidRPr="00CD56AA">
              <w:rPr>
                <w:rFonts w:ascii="Cambria" w:hAnsi="Cambria" w:cs="Times New Roman"/>
              </w:rPr>
              <w:t>Assistant</w:t>
            </w:r>
          </w:p>
        </w:tc>
        <w:tc>
          <w:tcPr>
            <w:tcW w:w="678" w:type="pct"/>
            <w:gridSpan w:val="2"/>
            <w:vAlign w:val="center"/>
          </w:tcPr>
          <w:p w:rsidR="007A678D" w:rsidRPr="00731E8F" w:rsidRDefault="007A678D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10.12.2024</w:t>
            </w:r>
          </w:p>
        </w:tc>
      </w:tr>
      <w:tr w:rsidR="00CD56AA" w:rsidRPr="00731E8F" w:rsidTr="001101D4">
        <w:trPr>
          <w:gridAfter w:val="1"/>
          <w:wAfter w:w="247" w:type="pct"/>
          <w:trHeight w:val="550"/>
        </w:trPr>
        <w:tc>
          <w:tcPr>
            <w:tcW w:w="342" w:type="pct"/>
            <w:vAlign w:val="center"/>
          </w:tcPr>
          <w:p w:rsidR="00CD56A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7</w:t>
            </w:r>
          </w:p>
        </w:tc>
        <w:tc>
          <w:tcPr>
            <w:tcW w:w="1573" w:type="pct"/>
            <w:vAlign w:val="center"/>
          </w:tcPr>
          <w:p w:rsidR="00CD56AA" w:rsidRPr="00731E8F" w:rsidRDefault="00CD56AA" w:rsidP="001101D4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Udyog Mela 2025</w:t>
            </w:r>
          </w:p>
        </w:tc>
        <w:tc>
          <w:tcPr>
            <w:tcW w:w="863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All Branch</w:t>
            </w:r>
          </w:p>
        </w:tc>
        <w:tc>
          <w:tcPr>
            <w:tcW w:w="1297" w:type="pct"/>
            <w:vAlign w:val="center"/>
          </w:tcPr>
          <w:p w:rsidR="00CD56AA" w:rsidRPr="00CD56AA" w:rsidRDefault="00CD56AA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 w:rsidRPr="00CD56AA">
              <w:rPr>
                <w:rFonts w:ascii="Cambria" w:hAnsi="Cambria" w:cs="Times New Roman"/>
                <w:noProof/>
              </w:rPr>
              <w:t>Placememnt</w:t>
            </w:r>
          </w:p>
        </w:tc>
        <w:tc>
          <w:tcPr>
            <w:tcW w:w="678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01.03.2025</w:t>
            </w:r>
          </w:p>
        </w:tc>
      </w:tr>
      <w:tr w:rsidR="00CD56AA" w:rsidRPr="00731E8F" w:rsidTr="001101D4">
        <w:trPr>
          <w:gridAfter w:val="1"/>
          <w:wAfter w:w="247" w:type="pct"/>
          <w:trHeight w:val="558"/>
        </w:trPr>
        <w:tc>
          <w:tcPr>
            <w:tcW w:w="342" w:type="pct"/>
            <w:vAlign w:val="center"/>
          </w:tcPr>
          <w:p w:rsidR="00CD56A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</w:t>
            </w:r>
          </w:p>
        </w:tc>
        <w:tc>
          <w:tcPr>
            <w:tcW w:w="1573" w:type="pct"/>
            <w:vAlign w:val="center"/>
          </w:tcPr>
          <w:p w:rsidR="00CD56AA" w:rsidRPr="00731E8F" w:rsidRDefault="00CD56AA" w:rsidP="001101D4">
            <w:pPr>
              <w:tabs>
                <w:tab w:val="left" w:pos="3744"/>
              </w:tabs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Multivist Gobal</w:t>
            </w:r>
          </w:p>
        </w:tc>
        <w:tc>
          <w:tcPr>
            <w:tcW w:w="863" w:type="pct"/>
            <w:gridSpan w:val="2"/>
            <w:vAlign w:val="center"/>
          </w:tcPr>
          <w:p w:rsidR="00CD56AA" w:rsidRDefault="00CD56AA" w:rsidP="001101D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ECE &amp; </w:t>
            </w:r>
            <w:r w:rsidR="00D579B0">
              <w:rPr>
                <w:rFonts w:ascii="Cambria" w:hAnsi="Cambria" w:cs="Times New Roman"/>
              </w:rPr>
              <w:t>Mechanical</w:t>
            </w:r>
          </w:p>
        </w:tc>
        <w:tc>
          <w:tcPr>
            <w:tcW w:w="1297" w:type="pct"/>
            <w:vAlign w:val="center"/>
          </w:tcPr>
          <w:p w:rsidR="00CD56AA" w:rsidRPr="00CD56AA" w:rsidRDefault="00CD56AA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 w:rsidRPr="00CD56AA">
              <w:rPr>
                <w:rFonts w:ascii="Cambria" w:hAnsi="Cambria" w:cs="Times New Roman"/>
                <w:noProof/>
              </w:rPr>
              <w:t>3.5 LPA</w:t>
            </w:r>
          </w:p>
        </w:tc>
        <w:tc>
          <w:tcPr>
            <w:tcW w:w="678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t>20.02.2025</w:t>
            </w:r>
          </w:p>
        </w:tc>
      </w:tr>
      <w:tr w:rsidR="00CD56AA" w:rsidRPr="00731E8F" w:rsidTr="001101D4">
        <w:trPr>
          <w:gridAfter w:val="1"/>
          <w:wAfter w:w="247" w:type="pct"/>
        </w:trPr>
        <w:tc>
          <w:tcPr>
            <w:tcW w:w="342" w:type="pct"/>
            <w:vAlign w:val="center"/>
          </w:tcPr>
          <w:p w:rsidR="00CD56A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9</w:t>
            </w:r>
          </w:p>
        </w:tc>
        <w:tc>
          <w:tcPr>
            <w:tcW w:w="1573" w:type="pct"/>
            <w:vAlign w:val="center"/>
          </w:tcPr>
          <w:p w:rsidR="00CD56AA" w:rsidRPr="00D27AFB" w:rsidRDefault="00CD56AA" w:rsidP="001101D4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</w:pPr>
            <w:proofErr w:type="spellStart"/>
            <w:r>
              <w:rPr>
                <w:rStyle w:val="Strong"/>
                <w:rFonts w:ascii="Cambria" w:hAnsi="Cambria" w:cs="Times New Roman"/>
                <w:b w:val="0"/>
                <w:bCs w:val="0"/>
                <w:color w:val="000000"/>
              </w:rPr>
              <w:t>Kodnest</w:t>
            </w:r>
            <w:proofErr w:type="spellEnd"/>
          </w:p>
        </w:tc>
        <w:tc>
          <w:tcPr>
            <w:tcW w:w="863" w:type="pct"/>
            <w:gridSpan w:val="2"/>
            <w:vAlign w:val="center"/>
          </w:tcPr>
          <w:p w:rsidR="00CD56AA" w:rsidRPr="00731E8F" w:rsidRDefault="00CD56AA" w:rsidP="001101D4">
            <w:pPr>
              <w:spacing w:after="0"/>
              <w:jc w:val="center"/>
              <w:rPr>
                <w:rFonts w:ascii="Cambria" w:hAnsi="Cambria" w:cs="Calibri"/>
                <w:color w:val="000000"/>
                <w:shd w:val="clear" w:color="auto" w:fill="FFFFFF"/>
              </w:rPr>
            </w:pPr>
            <w:r>
              <w:rPr>
                <w:rFonts w:ascii="Cambria" w:hAnsi="Cambria" w:cs="Calibri"/>
                <w:color w:val="000000"/>
                <w:shd w:val="clear" w:color="auto" w:fill="FFFFFF"/>
              </w:rPr>
              <w:t>All Branch</w:t>
            </w:r>
          </w:p>
        </w:tc>
        <w:tc>
          <w:tcPr>
            <w:tcW w:w="1297" w:type="pct"/>
            <w:vAlign w:val="center"/>
          </w:tcPr>
          <w:p w:rsidR="00CD56AA" w:rsidRPr="00CD56AA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 w:rsidRPr="00CD56AA">
              <w:rPr>
                <w:rFonts w:ascii="Cambria" w:hAnsi="Cambria" w:cs="Times New Roman"/>
              </w:rPr>
              <w:t xml:space="preserve">Training &amp; Placement </w:t>
            </w:r>
            <w:r w:rsidR="00D579B0" w:rsidRPr="00CD56AA">
              <w:rPr>
                <w:rFonts w:ascii="Cambria" w:hAnsi="Cambria" w:cs="Times New Roman"/>
              </w:rPr>
              <w:t>Assistant</w:t>
            </w:r>
          </w:p>
        </w:tc>
        <w:tc>
          <w:tcPr>
            <w:tcW w:w="678" w:type="pct"/>
            <w:gridSpan w:val="2"/>
            <w:vAlign w:val="center"/>
          </w:tcPr>
          <w:p w:rsidR="00CD56AA" w:rsidRPr="00D27AFB" w:rsidRDefault="00CD56A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</w:p>
        </w:tc>
      </w:tr>
      <w:tr w:rsidR="00AD02DA" w:rsidRPr="00731E8F" w:rsidTr="001101D4">
        <w:trPr>
          <w:gridAfter w:val="1"/>
          <w:wAfter w:w="247" w:type="pct"/>
        </w:trPr>
        <w:tc>
          <w:tcPr>
            <w:tcW w:w="342" w:type="pct"/>
            <w:vAlign w:val="center"/>
          </w:tcPr>
          <w:p w:rsidR="00AD02DA" w:rsidRPr="00731E8F" w:rsidRDefault="00735354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10</w:t>
            </w:r>
          </w:p>
        </w:tc>
        <w:tc>
          <w:tcPr>
            <w:tcW w:w="1573" w:type="pct"/>
            <w:vAlign w:val="center"/>
          </w:tcPr>
          <w:p w:rsidR="00AD02DA" w:rsidRPr="00A81E61" w:rsidRDefault="00AD02DA" w:rsidP="001101D4">
            <w:pPr>
              <w:spacing w:after="0"/>
              <w:jc w:val="center"/>
              <w:rPr>
                <w:rStyle w:val="Strong"/>
                <w:rFonts w:ascii="Cambria" w:hAnsi="Cambria" w:cs="Times New Roman"/>
                <w:b w:val="0"/>
                <w:bCs w:val="0"/>
                <w:color w:val="000000"/>
                <w:sz w:val="24"/>
              </w:rPr>
            </w:pPr>
            <w:proofErr w:type="spellStart"/>
            <w:r w:rsidRPr="00A81E61">
              <w:rPr>
                <w:rFonts w:ascii="Times New Roman" w:hAnsi="Times New Roman" w:cs="Times New Roman"/>
                <w:sz w:val="24"/>
                <w:szCs w:val="28"/>
              </w:rPr>
              <w:t>Udyog</w:t>
            </w:r>
            <w:proofErr w:type="spellEnd"/>
            <w:r w:rsidRPr="00A81E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81E61">
              <w:rPr>
                <w:rFonts w:ascii="Times New Roman" w:hAnsi="Times New Roman" w:cs="Times New Roman"/>
                <w:sz w:val="24"/>
                <w:szCs w:val="28"/>
              </w:rPr>
              <w:t>Mela</w:t>
            </w:r>
            <w:proofErr w:type="spellEnd"/>
            <w:r w:rsidRPr="00A81E61">
              <w:rPr>
                <w:rFonts w:ascii="Times New Roman" w:hAnsi="Times New Roman" w:cs="Times New Roman"/>
                <w:sz w:val="24"/>
                <w:szCs w:val="28"/>
              </w:rPr>
              <w:t xml:space="preserve"> 2025</w:t>
            </w:r>
          </w:p>
        </w:tc>
        <w:tc>
          <w:tcPr>
            <w:tcW w:w="863" w:type="pct"/>
            <w:gridSpan w:val="2"/>
            <w:vAlign w:val="center"/>
          </w:tcPr>
          <w:p w:rsidR="00AD02DA" w:rsidRPr="00731E8F" w:rsidRDefault="00AD02DA" w:rsidP="001101D4">
            <w:pPr>
              <w:spacing w:after="0"/>
              <w:jc w:val="center"/>
              <w:rPr>
                <w:rFonts w:ascii="Cambria" w:hAnsi="Cambri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Raichur </w:t>
            </w:r>
            <w:r w:rsidRPr="00A81E61">
              <w:rPr>
                <w:rFonts w:ascii="Times New Roman" w:hAnsi="Times New Roman" w:cs="Times New Roman"/>
                <w:sz w:val="24"/>
                <w:szCs w:val="28"/>
              </w:rPr>
              <w:t>District Administration</w:t>
            </w:r>
          </w:p>
        </w:tc>
        <w:tc>
          <w:tcPr>
            <w:tcW w:w="1297" w:type="pct"/>
            <w:vAlign w:val="center"/>
          </w:tcPr>
          <w:p w:rsidR="00AD02DA" w:rsidRPr="00D27AFB" w:rsidRDefault="00AD02D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AD02DA" w:rsidRPr="00D27AFB" w:rsidRDefault="00AD02DA" w:rsidP="001101D4">
            <w:pPr>
              <w:spacing w:after="0"/>
              <w:jc w:val="center"/>
              <w:rPr>
                <w:rFonts w:ascii="Cambria" w:eastAsia="Times New Roman" w:hAnsi="Cambria" w:cs="Times New Roman"/>
                <w:color w:val="222222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222222"/>
                <w:lang w:eastAsia="en-IN"/>
              </w:rPr>
              <w:t>01.03.2025</w:t>
            </w:r>
          </w:p>
        </w:tc>
      </w:tr>
    </w:tbl>
    <w:p w:rsidR="00A92F1C" w:rsidRPr="00731E8F" w:rsidRDefault="00A92F1C" w:rsidP="00D579B0">
      <w:pPr>
        <w:spacing w:after="0"/>
        <w:jc w:val="center"/>
        <w:rPr>
          <w:rFonts w:ascii="Cambria" w:hAnsi="Cambria" w:cs="Times New Roman"/>
          <w:b/>
        </w:rPr>
      </w:pPr>
    </w:p>
    <w:sectPr w:rsidR="00A92F1C" w:rsidRPr="00731E8F" w:rsidSect="00B97F06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6D0"/>
    <w:rsid w:val="000052B7"/>
    <w:rsid w:val="00005C21"/>
    <w:rsid w:val="000113E2"/>
    <w:rsid w:val="00042D00"/>
    <w:rsid w:val="0004433B"/>
    <w:rsid w:val="00072CD7"/>
    <w:rsid w:val="000952CD"/>
    <w:rsid w:val="000B195A"/>
    <w:rsid w:val="000B5D7C"/>
    <w:rsid w:val="000C6A95"/>
    <w:rsid w:val="000D27E0"/>
    <w:rsid w:val="00103BF8"/>
    <w:rsid w:val="001101D4"/>
    <w:rsid w:val="00121B3F"/>
    <w:rsid w:val="001924F3"/>
    <w:rsid w:val="001A3AAC"/>
    <w:rsid w:val="001A54A9"/>
    <w:rsid w:val="001B18C6"/>
    <w:rsid w:val="001B70B1"/>
    <w:rsid w:val="001C2A52"/>
    <w:rsid w:val="001C5F52"/>
    <w:rsid w:val="001E100D"/>
    <w:rsid w:val="001F15E6"/>
    <w:rsid w:val="00224119"/>
    <w:rsid w:val="00235653"/>
    <w:rsid w:val="002376BE"/>
    <w:rsid w:val="00242973"/>
    <w:rsid w:val="00242A98"/>
    <w:rsid w:val="002716BC"/>
    <w:rsid w:val="00272490"/>
    <w:rsid w:val="00277EF7"/>
    <w:rsid w:val="00292C30"/>
    <w:rsid w:val="002A3CC4"/>
    <w:rsid w:val="002B5479"/>
    <w:rsid w:val="002C0B37"/>
    <w:rsid w:val="002C4A15"/>
    <w:rsid w:val="002C733B"/>
    <w:rsid w:val="002E293A"/>
    <w:rsid w:val="002E5DD1"/>
    <w:rsid w:val="00304007"/>
    <w:rsid w:val="00326643"/>
    <w:rsid w:val="00371A25"/>
    <w:rsid w:val="00394AA2"/>
    <w:rsid w:val="00394D28"/>
    <w:rsid w:val="003A0F4E"/>
    <w:rsid w:val="003B7934"/>
    <w:rsid w:val="003C117C"/>
    <w:rsid w:val="003C6BAE"/>
    <w:rsid w:val="003D5E75"/>
    <w:rsid w:val="003E71E5"/>
    <w:rsid w:val="003E7573"/>
    <w:rsid w:val="00420903"/>
    <w:rsid w:val="0046080B"/>
    <w:rsid w:val="004664CA"/>
    <w:rsid w:val="00467FE1"/>
    <w:rsid w:val="0047313D"/>
    <w:rsid w:val="004A011C"/>
    <w:rsid w:val="004A5EE4"/>
    <w:rsid w:val="004B20B5"/>
    <w:rsid w:val="004C2CF1"/>
    <w:rsid w:val="004D45C9"/>
    <w:rsid w:val="004F1DD5"/>
    <w:rsid w:val="00504CEF"/>
    <w:rsid w:val="0051695B"/>
    <w:rsid w:val="005333D7"/>
    <w:rsid w:val="005442CD"/>
    <w:rsid w:val="005545E4"/>
    <w:rsid w:val="005663F1"/>
    <w:rsid w:val="0057114D"/>
    <w:rsid w:val="00593979"/>
    <w:rsid w:val="005962BE"/>
    <w:rsid w:val="005967AD"/>
    <w:rsid w:val="005A1148"/>
    <w:rsid w:val="005D776B"/>
    <w:rsid w:val="005F3659"/>
    <w:rsid w:val="005F4657"/>
    <w:rsid w:val="00616D76"/>
    <w:rsid w:val="00642F69"/>
    <w:rsid w:val="006750DA"/>
    <w:rsid w:val="006B6102"/>
    <w:rsid w:val="006C005E"/>
    <w:rsid w:val="006D6D29"/>
    <w:rsid w:val="006D778B"/>
    <w:rsid w:val="006F709E"/>
    <w:rsid w:val="00706047"/>
    <w:rsid w:val="00731E8F"/>
    <w:rsid w:val="00735354"/>
    <w:rsid w:val="00756757"/>
    <w:rsid w:val="00781064"/>
    <w:rsid w:val="007A678D"/>
    <w:rsid w:val="007C5EC0"/>
    <w:rsid w:val="00817A73"/>
    <w:rsid w:val="008232E6"/>
    <w:rsid w:val="00857CED"/>
    <w:rsid w:val="00862712"/>
    <w:rsid w:val="00870D9B"/>
    <w:rsid w:val="0088121B"/>
    <w:rsid w:val="008A5D3B"/>
    <w:rsid w:val="008C2253"/>
    <w:rsid w:val="008D064B"/>
    <w:rsid w:val="008E21FE"/>
    <w:rsid w:val="008F1D5C"/>
    <w:rsid w:val="008F2ECB"/>
    <w:rsid w:val="008F4952"/>
    <w:rsid w:val="009638C4"/>
    <w:rsid w:val="0097734F"/>
    <w:rsid w:val="0098256C"/>
    <w:rsid w:val="009A414A"/>
    <w:rsid w:val="009D5D47"/>
    <w:rsid w:val="009D6CDF"/>
    <w:rsid w:val="009E78EB"/>
    <w:rsid w:val="00A14C05"/>
    <w:rsid w:val="00A81E61"/>
    <w:rsid w:val="00A836E0"/>
    <w:rsid w:val="00A84F9D"/>
    <w:rsid w:val="00A92F1C"/>
    <w:rsid w:val="00AA12CA"/>
    <w:rsid w:val="00AA3E77"/>
    <w:rsid w:val="00AB3978"/>
    <w:rsid w:val="00AB5FE0"/>
    <w:rsid w:val="00AD02DA"/>
    <w:rsid w:val="00AE4D0F"/>
    <w:rsid w:val="00AF2597"/>
    <w:rsid w:val="00AF7B82"/>
    <w:rsid w:val="00B223A7"/>
    <w:rsid w:val="00B3138A"/>
    <w:rsid w:val="00B36AEE"/>
    <w:rsid w:val="00B448BB"/>
    <w:rsid w:val="00B73300"/>
    <w:rsid w:val="00B76D29"/>
    <w:rsid w:val="00B87406"/>
    <w:rsid w:val="00B97F06"/>
    <w:rsid w:val="00BB3C9D"/>
    <w:rsid w:val="00BB7CBF"/>
    <w:rsid w:val="00BC0BAB"/>
    <w:rsid w:val="00BE7DA7"/>
    <w:rsid w:val="00BF2AB2"/>
    <w:rsid w:val="00C278A6"/>
    <w:rsid w:val="00C379B9"/>
    <w:rsid w:val="00C55A77"/>
    <w:rsid w:val="00C745D6"/>
    <w:rsid w:val="00CB14DF"/>
    <w:rsid w:val="00CC42A5"/>
    <w:rsid w:val="00CD56AA"/>
    <w:rsid w:val="00CE3437"/>
    <w:rsid w:val="00CE450C"/>
    <w:rsid w:val="00CE658F"/>
    <w:rsid w:val="00CF0B34"/>
    <w:rsid w:val="00D0481F"/>
    <w:rsid w:val="00D23D37"/>
    <w:rsid w:val="00D27235"/>
    <w:rsid w:val="00D27AFB"/>
    <w:rsid w:val="00D359C7"/>
    <w:rsid w:val="00D5351F"/>
    <w:rsid w:val="00D579B0"/>
    <w:rsid w:val="00D81040"/>
    <w:rsid w:val="00D8204A"/>
    <w:rsid w:val="00D93A6B"/>
    <w:rsid w:val="00DD49CC"/>
    <w:rsid w:val="00DE6DF8"/>
    <w:rsid w:val="00E04098"/>
    <w:rsid w:val="00E10849"/>
    <w:rsid w:val="00E14BFE"/>
    <w:rsid w:val="00E179A4"/>
    <w:rsid w:val="00E52E32"/>
    <w:rsid w:val="00E616D0"/>
    <w:rsid w:val="00E6598D"/>
    <w:rsid w:val="00E737AC"/>
    <w:rsid w:val="00E85AE5"/>
    <w:rsid w:val="00E8745B"/>
    <w:rsid w:val="00E901DF"/>
    <w:rsid w:val="00ED10F3"/>
    <w:rsid w:val="00ED4783"/>
    <w:rsid w:val="00EE6628"/>
    <w:rsid w:val="00F01ECB"/>
    <w:rsid w:val="00F10BBD"/>
    <w:rsid w:val="00F1249C"/>
    <w:rsid w:val="00F22208"/>
    <w:rsid w:val="00F6664D"/>
    <w:rsid w:val="00F734BD"/>
    <w:rsid w:val="00F7671E"/>
    <w:rsid w:val="00F94205"/>
    <w:rsid w:val="00FA2C4B"/>
    <w:rsid w:val="00FB5EF4"/>
    <w:rsid w:val="00FF07BA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616D0"/>
    <w:rPr>
      <w:rFonts w:ascii="Times New Roman" w:eastAsiaTheme="minorEastAsia" w:hAnsi="Times New Roman" w:cs="Times New Roman"/>
      <w:lang w:eastAsia="en-IN"/>
    </w:rPr>
  </w:style>
  <w:style w:type="paragraph" w:styleId="NoSpacing">
    <w:name w:val="No Spacing"/>
    <w:link w:val="NoSpacingChar"/>
    <w:uiPriority w:val="1"/>
    <w:qFormat/>
    <w:rsid w:val="00E616D0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1924F3"/>
  </w:style>
  <w:style w:type="character" w:styleId="Strong">
    <w:name w:val="Strong"/>
    <w:basedOn w:val="DefaultParagraphFont"/>
    <w:uiPriority w:val="22"/>
    <w:qFormat/>
    <w:rsid w:val="00C27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CSE HOD</cp:lastModifiedBy>
  <cp:revision>144</cp:revision>
  <cp:lastPrinted>2025-01-26T09:23:00Z</cp:lastPrinted>
  <dcterms:created xsi:type="dcterms:W3CDTF">2021-09-29T10:58:00Z</dcterms:created>
  <dcterms:modified xsi:type="dcterms:W3CDTF">2025-05-05T04:13:00Z</dcterms:modified>
</cp:coreProperties>
</file>